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hina and India 50 year Census B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6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ased on your knowledge of social studies. Be sure to use 3-4 sentences in your response.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a census and what is its purpose?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