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Name:_______________</w:t>
        <w:tab/>
        <w:tab/>
        <w:tab/>
        <w:tab/>
        <w:t xml:space="preserve">Date:__________</w:t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Events Leading to the American Revolution Notes</w:t>
      </w:r>
    </w:p>
    <w:p w:rsidR="00000000" w:rsidDel="00000000" w:rsidP="00000000" w:rsidRDefault="00000000" w:rsidRPr="00000000" w14:paraId="00000004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French and Indian War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2409825</wp:posOffset>
            </wp:positionH>
            <wp:positionV relativeFrom="paragraph">
              <wp:posOffset>85725</wp:posOffset>
            </wp:positionV>
            <wp:extent cx="3414300" cy="2875675"/>
            <wp:effectExtent b="0" l="0" r="0" t="0"/>
            <wp:wrapSquare wrapText="bothSides" distB="19050" distT="19050" distL="19050" distR="1905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300" cy="2875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7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two sides during this war were the ___________ versus the _____________ 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7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Both sides had Native American allies (or help), but the French had ________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7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Fought over the ________  River Valley (land)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7"/>
        </w:numPr>
        <w:spacing w:after="32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__________ won, and forced the French out of the New World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Sugar Act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1764 Parliament (British government) passed the Sugar Act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Reason: to pay off the ____________  from the French and Indian War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Taxed the sugar and molasses brought into the colonies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after="32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Cost colonists lots of ___________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3430637</wp:posOffset>
            </wp:positionH>
            <wp:positionV relativeFrom="paragraph">
              <wp:posOffset>19050</wp:posOffset>
            </wp:positionV>
            <wp:extent cx="2311275" cy="2311275"/>
            <wp:effectExtent b="0" l="0" r="0" t="0"/>
            <wp:wrapSquare wrapText="bothSides" distB="19050" distT="19050" distL="19050" distR="1905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1275" cy="2311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Stamp Act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5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1765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Parliament approved another tax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5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This act put a tax on many _________ items in the colonies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5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Newspapers, legal documents, playing cards, and more had a special tax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5"/>
        </w:numPr>
        <w:spacing w:after="32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Colonists were taxed without having a say- or without being ____________</w:t>
      </w:r>
    </w:p>
    <w:p w:rsidR="00000000" w:rsidDel="00000000" w:rsidP="00000000" w:rsidRDefault="00000000" w:rsidRPr="00000000" w14:paraId="00000014">
      <w:pPr>
        <w:widowControl w:val="0"/>
        <w:spacing w:after="320" w:lineRule="auto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Quartering Acts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1765 (1st act)/ 1774 (2nd act)- Colonists had to allow British soldiers into their homes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Soldiers were able to stay at the homes- sleep and eat there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6"/>
        </w:numPr>
        <w:spacing w:after="32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Colonists COULD NOT turn the soldiers away!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Boycott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3"/>
        </w:numPr>
        <w:spacing w:after="0" w:afterAutospacing="0" w:before="1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Colonists wanted these taxes to go away, so they held ___________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Boycott-to ___________using or buying a product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This caused the Stamp Act to be repealed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3"/>
        </w:numPr>
        <w:spacing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Repealed= ____________</w:t>
      </w:r>
    </w:p>
    <w:p w:rsidR="00000000" w:rsidDel="00000000" w:rsidP="00000000" w:rsidRDefault="00000000" w:rsidRPr="00000000" w14:paraId="0000001D">
      <w:pPr>
        <w:widowControl w:val="0"/>
        <w:spacing w:before="160" w:lineRule="auto"/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Townshend Acts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8"/>
        </w:numPr>
        <w:spacing w:after="0" w:afterAutospacing="0" w:before="1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1767 Parliament passed new tax laws called the Townshend Acts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This taxed_________ , tea, paint, and paper that was brought into the colonies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England even hired more tax collectors!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8"/>
        </w:numPr>
        <w:spacing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colonists were even more angry and ____________ more!</w:t>
      </w:r>
    </w:p>
    <w:p w:rsidR="00000000" w:rsidDel="00000000" w:rsidP="00000000" w:rsidRDefault="00000000" w:rsidRPr="00000000" w14:paraId="00000023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Boston Massacre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4"/>
        </w:numPr>
        <w:spacing w:after="0" w:afterAutospacing="0" w:before="140" w:line="3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These new tax collectors were like British soldiers all over the colonies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colonists didn’t like have these soldiers in their streets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They got so angry that __________ would break out in the streets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On_____________________, a large crowd of colonists gathered around the soldiers and threw rocks and snowballs at them.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soldiers fired their guns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3200400</wp:posOffset>
            </wp:positionH>
            <wp:positionV relativeFrom="paragraph">
              <wp:posOffset>142875</wp:posOffset>
            </wp:positionV>
            <wp:extent cx="2500313" cy="2371679"/>
            <wp:effectExtent b="0" l="0" r="0" t="0"/>
            <wp:wrapSquare wrapText="bothSides" distB="19050" distT="19050" distL="19050" distR="1905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3716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4"/>
        </w:numPr>
        <w:spacing w:before="0" w:beforeAutospacing="0" w:line="3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___________ colonists were killed on the spot and ________ others died later</w:t>
      </w:r>
    </w:p>
    <w:p w:rsidR="00000000" w:rsidDel="00000000" w:rsidP="00000000" w:rsidRDefault="00000000" w:rsidRPr="00000000" w14:paraId="0000002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Boston Tea Party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spacing w:after="0" w:afterAutospacing="0" w:before="16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773 Parliament passed the Tea Act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This meant that colonist could only buy tea from England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___________________decided to dress up as Mohawk Indians and sneak onto the boats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Sons of Liberty-group of colonists who were mad about the new laws and wanted action!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2"/>
        </w:numPr>
        <w:spacing w:before="0" w:beforeAutospacing="0" w:lineRule="auto"/>
        <w:ind w:left="720" w:hanging="360"/>
        <w:rPr>
          <w:rFonts w:ascii="Georgia" w:cs="Georgia" w:eastAsia="Georgia" w:hAnsi="Georgia"/>
          <w:color w:val="00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They dumped _____________of tea into the Boston Harbor</w:t>
      </w:r>
    </w:p>
    <w:p w:rsidR="00000000" w:rsidDel="00000000" w:rsidP="00000000" w:rsidRDefault="00000000" w:rsidRPr="00000000" w14:paraId="00000033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1076325</wp:posOffset>
            </wp:positionH>
            <wp:positionV relativeFrom="paragraph">
              <wp:posOffset>2324100</wp:posOffset>
            </wp:positionV>
            <wp:extent cx="3786525" cy="2466825"/>
            <wp:effectExtent b="0" l="0" r="0" t="0"/>
            <wp:wrapSquare wrapText="bothSides" distB="19050" distT="19050" distL="19050" distR="1905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-6112" l="0" r="79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525" cy="246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247650</wp:posOffset>
            </wp:positionH>
            <wp:positionV relativeFrom="paragraph">
              <wp:posOffset>76200</wp:posOffset>
            </wp:positionV>
            <wp:extent cx="2571750" cy="1781175"/>
            <wp:effectExtent b="0" l="0" r="0" t="0"/>
            <wp:wrapSquare wrapText="bothSides" distB="19050" distT="19050" distL="19050" distR="1905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3043238</wp:posOffset>
            </wp:positionH>
            <wp:positionV relativeFrom="paragraph">
              <wp:posOffset>19050</wp:posOffset>
            </wp:positionV>
            <wp:extent cx="2696825" cy="2359725"/>
            <wp:effectExtent b="0" l="0" r="0" t="0"/>
            <wp:wrapSquare wrapText="bothSides" distB="19050" distT="19050" distL="19050" distR="1905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6825" cy="235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14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right"/>
      <w:pPr>
        <w:ind w:left="7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right"/>
      <w:pPr>
        <w:ind w:left="14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right"/>
      <w:pPr>
        <w:ind w:left="7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right"/>
      <w:pPr>
        <w:ind w:left="7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right"/>
      <w:pPr>
        <w:ind w:left="7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